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19DC67F9"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0248A0">
        <w:rPr>
          <w:rFonts w:ascii="Times New Roman" w:eastAsia="Times New Roman" w:hAnsi="Times New Roman"/>
          <w:b/>
          <w:bCs/>
          <w:sz w:val="24"/>
          <w:szCs w:val="24"/>
          <w:u w:val="single"/>
          <w:lang w:eastAsia="sl-SI"/>
        </w:rPr>
        <w:t>89</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56BD718E" w14:textId="70BE7036" w:rsidR="00B82CAF" w:rsidRPr="000248A0" w:rsidRDefault="000248A0" w:rsidP="000248A0">
      <w:pPr>
        <w:pStyle w:val="Odstavekseznama"/>
        <w:numPr>
          <w:ilvl w:val="0"/>
          <w:numId w:val="5"/>
        </w:numPr>
        <w:rPr>
          <w:rFonts w:ascii="Times New Roman" w:hAnsi="Times New Roman"/>
          <w:b/>
          <w:bCs/>
          <w:sz w:val="24"/>
          <w:szCs w:val="24"/>
          <w:lang w:val="pl-PL"/>
        </w:rPr>
      </w:pPr>
      <w:r w:rsidRPr="000248A0">
        <w:rPr>
          <w:rFonts w:ascii="Times New Roman" w:hAnsi="Times New Roman"/>
          <w:b/>
          <w:bCs/>
          <w:sz w:val="24"/>
          <w:szCs w:val="24"/>
          <w:u w:val="single"/>
        </w:rPr>
        <w:t>URINOKULTURA</w:t>
      </w:r>
    </w:p>
    <w:p w14:paraId="5B2ACD3B" w14:textId="77777777" w:rsidR="000248A0" w:rsidRDefault="000248A0" w:rsidP="000248A0">
      <w:pPr>
        <w:pStyle w:val="Odstavekseznama"/>
        <w:rPr>
          <w:rFonts w:ascii="Times New Roman" w:hAnsi="Times New Roman"/>
          <w:b/>
          <w:bCs/>
          <w:sz w:val="18"/>
          <w:szCs w:val="18"/>
          <w:lang w:val="pl-PL"/>
        </w:rPr>
      </w:pPr>
    </w:p>
    <w:p w14:paraId="4B0A52E9" w14:textId="77777777" w:rsidR="000248A0" w:rsidRDefault="000248A0" w:rsidP="000248A0">
      <w:pPr>
        <w:pStyle w:val="Odstavekseznama"/>
        <w:rPr>
          <w:rFonts w:ascii="Times New Roman" w:hAnsi="Times New Roman"/>
          <w:b/>
          <w:bCs/>
          <w:sz w:val="18"/>
          <w:szCs w:val="18"/>
          <w:lang w:val="pl-PL"/>
        </w:rPr>
      </w:pPr>
    </w:p>
    <w:p w14:paraId="76E51A58" w14:textId="60D44E21" w:rsidR="000248A0" w:rsidRPr="000248A0" w:rsidRDefault="000248A0" w:rsidP="000248A0">
      <w:pPr>
        <w:pStyle w:val="Odstavekseznama"/>
        <w:ind w:firstLine="696"/>
        <w:rPr>
          <w:rFonts w:ascii="Times New Roman" w:hAnsi="Times New Roman"/>
          <w:b/>
          <w:bCs/>
          <w:sz w:val="18"/>
          <w:szCs w:val="18"/>
          <w:lang w:val="pl-PL"/>
        </w:rPr>
      </w:pP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r>
      <w:r>
        <w:rPr>
          <w:rFonts w:ascii="Times New Roman" w:hAnsi="Times New Roman"/>
          <w:b/>
          <w:bCs/>
          <w:sz w:val="18"/>
          <w:szCs w:val="18"/>
          <w:lang w:val="pl-PL"/>
        </w:rPr>
        <w:tab/>
        <w:t xml:space="preserve">      </w:t>
      </w:r>
      <w:r w:rsidRPr="000248A0">
        <w:rPr>
          <w:rFonts w:ascii="Times New Roman" w:hAnsi="Times New Roman"/>
          <w:b/>
          <w:bCs/>
          <w:sz w:val="18"/>
          <w:szCs w:val="18"/>
          <w:lang w:val="pl-PL"/>
        </w:rPr>
        <w:t>Letna količina:</w:t>
      </w:r>
    </w:p>
    <w:tbl>
      <w:tblPr>
        <w:tblpPr w:leftFromText="141" w:rightFromText="141" w:vertAnchor="text" w:horzAnchor="margin" w:tblpXSpec="center" w:tblpY="189"/>
        <w:tblW w:w="3840" w:type="dxa"/>
        <w:tblCellMar>
          <w:left w:w="0" w:type="dxa"/>
          <w:right w:w="0" w:type="dxa"/>
        </w:tblCellMar>
        <w:tblLook w:val="04A0" w:firstRow="1" w:lastRow="0" w:firstColumn="1" w:lastColumn="0" w:noHBand="0" w:noVBand="1"/>
      </w:tblPr>
      <w:tblGrid>
        <w:gridCol w:w="1326"/>
        <w:gridCol w:w="1324"/>
        <w:gridCol w:w="622"/>
        <w:gridCol w:w="568"/>
      </w:tblGrid>
      <w:tr w:rsidR="000248A0" w14:paraId="4269A19C" w14:textId="77777777" w:rsidTr="000248A0">
        <w:trPr>
          <w:trHeight w:val="735"/>
        </w:trPr>
        <w:tc>
          <w:tcPr>
            <w:tcW w:w="1326" w:type="dxa"/>
            <w:tcBorders>
              <w:top w:val="single" w:sz="8" w:space="0" w:color="C0C0C0"/>
              <w:left w:val="single" w:sz="8" w:space="0" w:color="C0C0C0"/>
              <w:bottom w:val="single" w:sz="8" w:space="0" w:color="C0C0C0"/>
              <w:right w:val="single" w:sz="8" w:space="0" w:color="C0C0C0"/>
            </w:tcBorders>
            <w:tcMar>
              <w:top w:w="0" w:type="dxa"/>
              <w:left w:w="70" w:type="dxa"/>
              <w:bottom w:w="0" w:type="dxa"/>
              <w:right w:w="70" w:type="dxa"/>
            </w:tcMar>
            <w:vAlign w:val="bottom"/>
            <w:hideMark/>
          </w:tcPr>
          <w:p w14:paraId="70B04B5C" w14:textId="4BC626C6" w:rsidR="000248A0" w:rsidRDefault="000248A0" w:rsidP="000248A0">
            <w:pPr>
              <w:rPr>
                <w:rFonts w:eastAsiaTheme="minorHAnsi"/>
                <w:color w:val="000000"/>
                <w:sz w:val="18"/>
                <w:szCs w:val="18"/>
                <w:lang w:eastAsia="sl-SI"/>
              </w:rPr>
            </w:pPr>
          </w:p>
        </w:tc>
        <w:tc>
          <w:tcPr>
            <w:tcW w:w="1324"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36480315" w14:textId="77777777" w:rsidR="000248A0" w:rsidRDefault="000248A0" w:rsidP="000248A0">
            <w:pPr>
              <w:rPr>
                <w:color w:val="000000"/>
                <w:sz w:val="18"/>
                <w:szCs w:val="18"/>
                <w:lang w:eastAsia="sl-SI"/>
              </w:rPr>
            </w:pPr>
            <w:r>
              <w:rPr>
                <w:color w:val="000000"/>
                <w:sz w:val="18"/>
                <w:szCs w:val="18"/>
                <w:lang w:eastAsia="sl-SI"/>
              </w:rPr>
              <w:t>URINOKULTURA - po 10 testov</w:t>
            </w:r>
          </w:p>
        </w:tc>
        <w:tc>
          <w:tcPr>
            <w:tcW w:w="622"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03AAFD72" w14:textId="77777777" w:rsidR="000248A0" w:rsidRDefault="000248A0" w:rsidP="000248A0">
            <w:pPr>
              <w:rPr>
                <w:color w:val="000000"/>
                <w:sz w:val="18"/>
                <w:szCs w:val="18"/>
                <w:lang w:eastAsia="sl-SI"/>
              </w:rPr>
            </w:pPr>
            <w:r>
              <w:rPr>
                <w:color w:val="000000"/>
                <w:sz w:val="18"/>
                <w:szCs w:val="18"/>
                <w:lang w:eastAsia="sl-SI"/>
              </w:rPr>
              <w:t>500</w:t>
            </w:r>
          </w:p>
        </w:tc>
        <w:tc>
          <w:tcPr>
            <w:tcW w:w="568" w:type="dxa"/>
            <w:tcBorders>
              <w:top w:val="single" w:sz="8" w:space="0" w:color="C0C0C0"/>
              <w:left w:val="nil"/>
              <w:bottom w:val="single" w:sz="8" w:space="0" w:color="C0C0C0"/>
              <w:right w:val="single" w:sz="8" w:space="0" w:color="C0C0C0"/>
            </w:tcBorders>
            <w:tcMar>
              <w:top w:w="0" w:type="dxa"/>
              <w:left w:w="70" w:type="dxa"/>
              <w:bottom w:w="0" w:type="dxa"/>
              <w:right w:w="70" w:type="dxa"/>
            </w:tcMar>
            <w:vAlign w:val="bottom"/>
            <w:hideMark/>
          </w:tcPr>
          <w:p w14:paraId="51C9B676" w14:textId="77777777" w:rsidR="000248A0" w:rsidRDefault="000248A0" w:rsidP="000248A0">
            <w:pPr>
              <w:rPr>
                <w:color w:val="000000"/>
                <w:sz w:val="18"/>
                <w:szCs w:val="18"/>
                <w:lang w:eastAsia="sl-SI"/>
              </w:rPr>
            </w:pPr>
            <w:r>
              <w:rPr>
                <w:color w:val="000000"/>
                <w:sz w:val="18"/>
                <w:szCs w:val="18"/>
                <w:lang w:eastAsia="sl-SI"/>
              </w:rPr>
              <w:t>SC</w:t>
            </w:r>
          </w:p>
        </w:tc>
      </w:tr>
    </w:tbl>
    <w:p w14:paraId="37CC9B5A" w14:textId="516660CC" w:rsidR="000248A0" w:rsidRDefault="000248A0" w:rsidP="00287974">
      <w:pPr>
        <w:ind w:left="2832" w:firstLine="708"/>
        <w:rPr>
          <w:rFonts w:ascii="Times New Roman" w:hAnsi="Times New Roman"/>
          <w:b/>
          <w:bCs/>
          <w:sz w:val="24"/>
          <w:szCs w:val="24"/>
          <w:lang w:val="pl-PL"/>
        </w:rPr>
      </w:pPr>
      <w:r>
        <w:rPr>
          <w:rFonts w:ascii="Times New Roman" w:hAnsi="Times New Roman"/>
          <w:b/>
          <w:bCs/>
          <w:sz w:val="24"/>
          <w:szCs w:val="24"/>
          <w:lang w:val="pl-PL"/>
        </w:rPr>
        <w:tab/>
      </w:r>
    </w:p>
    <w:p w14:paraId="31D78CBF" w14:textId="77777777" w:rsidR="00E95E8E" w:rsidRDefault="00E95E8E" w:rsidP="00696B28">
      <w:pPr>
        <w:rPr>
          <w:rFonts w:ascii="Times New Roman" w:hAnsi="Times New Roman"/>
          <w:sz w:val="24"/>
          <w:szCs w:val="24"/>
        </w:rPr>
      </w:pPr>
    </w:p>
    <w:p w14:paraId="1A32F16D" w14:textId="77777777" w:rsidR="000248A0" w:rsidRDefault="000248A0" w:rsidP="008C5605">
      <w:pPr>
        <w:jc w:val="center"/>
        <w:rPr>
          <w:rFonts w:ascii="Times New Roman" w:hAnsi="Times New Roman"/>
          <w:sz w:val="24"/>
          <w:szCs w:val="24"/>
        </w:rPr>
      </w:pPr>
    </w:p>
    <w:p w14:paraId="410F0660" w14:textId="77777777" w:rsidR="000248A0" w:rsidRDefault="000248A0" w:rsidP="008C5605">
      <w:pPr>
        <w:jc w:val="center"/>
        <w:rPr>
          <w:rFonts w:ascii="Times New Roman" w:hAnsi="Times New Roman"/>
          <w:sz w:val="24"/>
          <w:szCs w:val="24"/>
        </w:rPr>
      </w:pPr>
    </w:p>
    <w:p w14:paraId="790D8CB8" w14:textId="2F649759"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w:t>
      </w:r>
      <w:r w:rsidRPr="001F2EAD">
        <w:rPr>
          <w:rFonts w:ascii="Times New Roman" w:hAnsi="Times New Roman"/>
          <w:sz w:val="24"/>
          <w:szCs w:val="24"/>
          <w:lang w:eastAsia="sl-SI"/>
        </w:rPr>
        <w:lastRenderedPageBreak/>
        <w:t>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19713CEF"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0248A0">
        <w:rPr>
          <w:rFonts w:ascii="Times New Roman" w:eastAsia="Times New Roman" w:hAnsi="Times New Roman"/>
          <w:b/>
          <w:bCs/>
          <w:sz w:val="24"/>
          <w:szCs w:val="24"/>
          <w:lang w:eastAsia="sl-SI"/>
        </w:rPr>
        <w:t>89</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proofErr w:type="spellStart"/>
      <w:r w:rsidR="000248A0" w:rsidRPr="000248A0">
        <w:rPr>
          <w:rFonts w:ascii="Times New Roman" w:hAnsi="Times New Roman"/>
          <w:b/>
          <w:bCs/>
          <w:color w:val="000000"/>
          <w:sz w:val="24"/>
          <w:szCs w:val="24"/>
          <w:lang w:eastAsia="sl-SI"/>
        </w:rPr>
        <w:t>URINOKULTURA</w:t>
      </w:r>
      <w:r w:rsidR="000248A0">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w:t>
      </w:r>
      <w:r w:rsidR="000248A0">
        <w:rPr>
          <w:rFonts w:ascii="Times New Roman" w:eastAsia="Times New Roman" w:hAnsi="Times New Roman"/>
          <w:sz w:val="24"/>
          <w:szCs w:val="24"/>
          <w:lang w:eastAsia="sl-SI"/>
        </w:rPr>
        <w:t>5</w:t>
      </w:r>
      <w:r w:rsidR="00CB5C6D">
        <w:rPr>
          <w:rFonts w:ascii="Times New Roman" w:eastAsia="Times New Roman" w:hAnsi="Times New Roman"/>
          <w:sz w:val="24"/>
          <w:szCs w:val="24"/>
          <w:lang w:eastAsia="sl-SI"/>
        </w:rPr>
        <w:t>.02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1BC95066" w:rsidR="00677B79" w:rsidRPr="000248A0" w:rsidRDefault="000248A0" w:rsidP="000248A0">
            <w:pPr>
              <w:rPr>
                <w:rFonts w:ascii="Times New Roman" w:hAnsi="Times New Roman"/>
                <w:b/>
                <w:bCs/>
                <w:u w:val="single"/>
              </w:rPr>
            </w:pPr>
            <w:r w:rsidRPr="000248A0">
              <w:rPr>
                <w:rFonts w:ascii="Times New Roman" w:hAnsi="Times New Roman"/>
                <w:b/>
                <w:bCs/>
                <w:u w:val="single"/>
              </w:rPr>
              <w:t>URINOKULTURA - po 10 testov</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2B5403E8" w:rsidR="00677B79" w:rsidRPr="00167ADC" w:rsidRDefault="000248A0"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500 SC</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63A28E0"/>
    <w:multiLevelType w:val="hybridMultilevel"/>
    <w:tmpl w:val="8B80191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4138A"/>
    <w:multiLevelType w:val="hybridMultilevel"/>
    <w:tmpl w:val="80E42E8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3"/>
  </w:num>
  <w:num w:numId="2" w16cid:durableId="629629210">
    <w:abstractNumId w:val="0"/>
  </w:num>
  <w:num w:numId="3" w16cid:durableId="1009523725">
    <w:abstractNumId w:val="2"/>
  </w:num>
  <w:num w:numId="4" w16cid:durableId="2089686843">
    <w:abstractNumId w:val="1"/>
  </w:num>
  <w:num w:numId="5" w16cid:durableId="1549100277">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48A0"/>
    <w:rsid w:val="000277DA"/>
    <w:rsid w:val="00053D42"/>
    <w:rsid w:val="0006220D"/>
    <w:rsid w:val="000929B6"/>
    <w:rsid w:val="00094396"/>
    <w:rsid w:val="000B2942"/>
    <w:rsid w:val="000C193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87974"/>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1EC9"/>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64BF8"/>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178812411">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8796253">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4092296">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792551915">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00502996">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1253</Words>
  <Characters>7148</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2024-01-31T12:51:00Z</cp:lastPrinted>
  <dcterms:created xsi:type="dcterms:W3CDTF">2024-02-02T09:00:00Z</dcterms:created>
  <dcterms:modified xsi:type="dcterms:W3CDTF">2024-02-02T09:00:00Z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